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6CC" w:rsidRDefault="00C506CC" w:rsidP="009024C1">
      <w:pPr>
        <w:shd w:val="clear" w:color="auto" w:fill="FFFFFF"/>
        <w:spacing w:after="301" w:line="401" w:lineRule="atLeast"/>
        <w:ind w:left="0" w:firstLine="0"/>
        <w:jc w:val="left"/>
        <w:outlineLvl w:val="1"/>
        <w:rPr>
          <w:rFonts w:eastAsia="Times New Roman" w:cs="Times New Roman"/>
          <w:b/>
          <w:bCs/>
          <w:color w:val="AA0000"/>
          <w:sz w:val="30"/>
          <w:szCs w:val="30"/>
        </w:rPr>
      </w:pPr>
    </w:p>
    <w:p w:rsidR="00C506CC" w:rsidRDefault="00545E84" w:rsidP="009024C1">
      <w:pPr>
        <w:shd w:val="clear" w:color="auto" w:fill="FFFFFF"/>
        <w:spacing w:after="301" w:line="401" w:lineRule="atLeast"/>
        <w:ind w:left="0" w:firstLine="0"/>
        <w:jc w:val="left"/>
        <w:outlineLvl w:val="1"/>
        <w:rPr>
          <w:rFonts w:eastAsia="Times New Roman" w:cs="Times New Roman"/>
          <w:b/>
          <w:bCs/>
          <w:color w:val="AA0000"/>
          <w:sz w:val="30"/>
          <w:szCs w:val="30"/>
        </w:rPr>
      </w:pPr>
      <w:r>
        <w:rPr>
          <w:rFonts w:eastAsia="Times New Roman" w:cs="Times New Roman"/>
          <w:b/>
          <w:bCs/>
          <w:color w:val="AA0000"/>
          <w:sz w:val="30"/>
          <w:szCs w:val="30"/>
        </w:rPr>
        <w:t>GIX</w:t>
      </w:r>
      <w:bookmarkStart w:id="0" w:name="_GoBack"/>
      <w:bookmarkEnd w:id="0"/>
    </w:p>
    <w:p w:rsidR="009024C1" w:rsidRPr="009024C1" w:rsidRDefault="009024C1" w:rsidP="009024C1">
      <w:pPr>
        <w:shd w:val="clear" w:color="auto" w:fill="FFFFFF"/>
        <w:spacing w:after="301" w:line="401" w:lineRule="atLeast"/>
        <w:ind w:left="0" w:firstLine="0"/>
        <w:jc w:val="left"/>
        <w:outlineLvl w:val="1"/>
        <w:rPr>
          <w:rFonts w:eastAsia="Times New Roman" w:cs="Times New Roman"/>
          <w:b/>
          <w:bCs/>
          <w:color w:val="AA0000"/>
          <w:sz w:val="30"/>
          <w:szCs w:val="30"/>
        </w:rPr>
      </w:pPr>
      <w:r w:rsidRPr="009024C1">
        <w:rPr>
          <w:rFonts w:eastAsia="Times New Roman" w:cs="Times New Roman"/>
          <w:b/>
          <w:bCs/>
          <w:color w:val="AA0000"/>
          <w:sz w:val="30"/>
          <w:szCs w:val="30"/>
        </w:rPr>
        <w:t>Terms and conditions of website use</w:t>
      </w:r>
    </w:p>
    <w:p w:rsidR="009024C1" w:rsidRDefault="009024C1" w:rsidP="009024C1">
      <w:pPr>
        <w:autoSpaceDE w:val="0"/>
        <w:autoSpaceDN w:val="0"/>
        <w:adjustRightInd w:val="0"/>
        <w:ind w:left="0" w:right="144" w:firstLine="0"/>
      </w:pPr>
      <w:bookmarkStart w:id="1" w:name="_Toc398958188"/>
      <w:bookmarkStart w:id="2" w:name="_Toc400266798"/>
      <w:r>
        <w:t>By applying for a login and accessing this website, you agree</w:t>
      </w:r>
      <w:r w:rsidRPr="00EE24F3">
        <w:t xml:space="preserve"> to </w:t>
      </w:r>
      <w:r>
        <w:t>and are deemed to accept these terms</w:t>
      </w:r>
      <w:r w:rsidRPr="00EE24F3">
        <w:t>.</w:t>
      </w:r>
      <w:r>
        <w:t xml:space="preserve"> In these terms and conditions:</w:t>
      </w:r>
    </w:p>
    <w:p w:rsidR="009024C1" w:rsidRDefault="009024C1" w:rsidP="009024C1">
      <w:pPr>
        <w:autoSpaceDE w:val="0"/>
        <w:autoSpaceDN w:val="0"/>
        <w:adjustRightInd w:val="0"/>
        <w:ind w:left="0" w:right="144" w:firstLine="0"/>
      </w:pPr>
    </w:p>
    <w:p w:rsidR="009024C1" w:rsidRPr="00C56E48" w:rsidRDefault="009024C1" w:rsidP="009024C1">
      <w:pPr>
        <w:pStyle w:val="ListParagraph"/>
        <w:numPr>
          <w:ilvl w:val="0"/>
          <w:numId w:val="7"/>
        </w:numPr>
        <w:tabs>
          <w:tab w:val="num" w:pos="600"/>
        </w:tabs>
        <w:autoSpaceDE w:val="0"/>
        <w:autoSpaceDN w:val="0"/>
        <w:adjustRightInd w:val="0"/>
        <w:ind w:left="360" w:right="144"/>
      </w:pPr>
      <w:r w:rsidRPr="00C56E48">
        <w:t>“we</w:t>
      </w:r>
      <w:r>
        <w:t>” or “On</w:t>
      </w:r>
      <w:r w:rsidRPr="00C56E48">
        <w:t xml:space="preserve">Gas” means On Gas Limited or any related Vector group company providing you with our services. </w:t>
      </w:r>
    </w:p>
    <w:p w:rsidR="009024C1" w:rsidRPr="00C56E48" w:rsidRDefault="009024C1" w:rsidP="009024C1">
      <w:pPr>
        <w:pStyle w:val="ListParagraph"/>
        <w:numPr>
          <w:ilvl w:val="0"/>
          <w:numId w:val="7"/>
        </w:numPr>
        <w:tabs>
          <w:tab w:val="num" w:pos="600"/>
        </w:tabs>
        <w:autoSpaceDE w:val="0"/>
        <w:autoSpaceDN w:val="0"/>
        <w:adjustRightInd w:val="0"/>
        <w:ind w:left="360" w:right="144"/>
      </w:pPr>
      <w:r w:rsidRPr="00C56E48">
        <w:t>“</w:t>
      </w:r>
      <w:r>
        <w:t>y</w:t>
      </w:r>
      <w:r w:rsidRPr="00C56E48">
        <w:t xml:space="preserve">ou” means you, the </w:t>
      </w:r>
      <w:r>
        <w:t xml:space="preserve">customer </w:t>
      </w:r>
      <w:r w:rsidRPr="00C56E48">
        <w:t xml:space="preserve">using our services, or visiting our Website. </w:t>
      </w:r>
    </w:p>
    <w:p w:rsidR="009024C1" w:rsidRPr="00C56E48" w:rsidRDefault="009024C1" w:rsidP="009024C1">
      <w:pPr>
        <w:pStyle w:val="ListParagraph"/>
        <w:numPr>
          <w:ilvl w:val="0"/>
          <w:numId w:val="7"/>
        </w:numPr>
        <w:tabs>
          <w:tab w:val="num" w:pos="600"/>
        </w:tabs>
        <w:autoSpaceDE w:val="0"/>
        <w:autoSpaceDN w:val="0"/>
        <w:adjustRightInd w:val="0"/>
        <w:ind w:left="360" w:right="144"/>
      </w:pPr>
      <w:r w:rsidRPr="00C56E48">
        <w:t xml:space="preserve">“Website” means this website only, and does not include any websites operated by parties other than Vector group companies, even if such websites are linked to or from this website. </w:t>
      </w:r>
    </w:p>
    <w:p w:rsidR="009024C1" w:rsidRDefault="009024C1" w:rsidP="009024C1">
      <w:pPr>
        <w:autoSpaceDE w:val="0"/>
        <w:autoSpaceDN w:val="0"/>
        <w:adjustRightInd w:val="0"/>
        <w:ind w:left="0" w:right="144" w:firstLine="0"/>
      </w:pPr>
    </w:p>
    <w:p w:rsidR="009024C1" w:rsidRDefault="009024C1" w:rsidP="009024C1">
      <w:pPr>
        <w:autoSpaceDE w:val="0"/>
        <w:autoSpaceDN w:val="0"/>
        <w:adjustRightInd w:val="0"/>
        <w:ind w:left="0" w:right="144" w:firstLine="0"/>
      </w:pPr>
    </w:p>
    <w:p w:rsidR="009024C1" w:rsidRPr="00EE24F3" w:rsidRDefault="009024C1" w:rsidP="009024C1">
      <w:pPr>
        <w:autoSpaceDE w:val="0"/>
        <w:autoSpaceDN w:val="0"/>
        <w:adjustRightInd w:val="0"/>
        <w:ind w:left="0" w:right="144" w:firstLine="0"/>
        <w:rPr>
          <w:b/>
        </w:rPr>
      </w:pPr>
      <w:r w:rsidRPr="00EE24F3">
        <w:rPr>
          <w:b/>
        </w:rPr>
        <w:t>Ownership of Content</w:t>
      </w:r>
    </w:p>
    <w:p w:rsidR="009024C1" w:rsidRDefault="009024C1" w:rsidP="009024C1">
      <w:pPr>
        <w:autoSpaceDE w:val="0"/>
        <w:autoSpaceDN w:val="0"/>
        <w:adjustRightInd w:val="0"/>
        <w:ind w:left="0" w:right="144" w:firstLine="0"/>
      </w:pPr>
      <w:r w:rsidRPr="00EE24F3">
        <w:t xml:space="preserve">The materials posted on </w:t>
      </w:r>
      <w:r>
        <w:t xml:space="preserve">the Website </w:t>
      </w:r>
      <w:r w:rsidRPr="00EE24F3">
        <w:t>(including without limitation, all information, notices, data, text, materials, graphics, software, tools, results, names, logos and trade marks) (</w:t>
      </w:r>
      <w:r w:rsidRPr="00EE24F3">
        <w:rPr>
          <w:i/>
        </w:rPr>
        <w:t>Content</w:t>
      </w:r>
      <w:r w:rsidRPr="00EE24F3">
        <w:t xml:space="preserve">) are protected by copyright, trade mark and other intellectual property laws unless expressly indicated otherwise on </w:t>
      </w:r>
      <w:r>
        <w:t>the Website</w:t>
      </w:r>
      <w:r w:rsidRPr="00EE24F3">
        <w:t xml:space="preserve">.  All rights, title and interest in and to the Content are owned by </w:t>
      </w:r>
      <w:r>
        <w:t xml:space="preserve">OnGas </w:t>
      </w:r>
      <w:r w:rsidRPr="00EE24F3">
        <w:t xml:space="preserve">or </w:t>
      </w:r>
      <w:r>
        <w:t xml:space="preserve">OnGas’ </w:t>
      </w:r>
      <w:r w:rsidRPr="00EE24F3">
        <w:t xml:space="preserve">licensor(s). If the owner of any material posted on </w:t>
      </w:r>
      <w:r>
        <w:t xml:space="preserve">the Website </w:t>
      </w:r>
      <w:r w:rsidRPr="00EE24F3">
        <w:t xml:space="preserve">is not Vector, </w:t>
      </w:r>
      <w:r>
        <w:t xml:space="preserve">your </w:t>
      </w:r>
      <w:r w:rsidRPr="00EE24F3">
        <w:t>rights in respect of that material will be as defined by the copyright owner of the material concerned.</w:t>
      </w:r>
    </w:p>
    <w:p w:rsidR="009024C1" w:rsidRDefault="009024C1" w:rsidP="009024C1">
      <w:pPr>
        <w:autoSpaceDE w:val="0"/>
        <w:autoSpaceDN w:val="0"/>
        <w:adjustRightInd w:val="0"/>
        <w:ind w:left="0" w:right="144" w:firstLine="0"/>
      </w:pPr>
    </w:p>
    <w:p w:rsidR="009024C1" w:rsidRPr="00EE24F3" w:rsidRDefault="009024C1" w:rsidP="009024C1">
      <w:pPr>
        <w:autoSpaceDE w:val="0"/>
        <w:autoSpaceDN w:val="0"/>
        <w:adjustRightInd w:val="0"/>
        <w:ind w:left="0" w:right="144" w:firstLine="0"/>
      </w:pPr>
    </w:p>
    <w:p w:rsidR="009024C1" w:rsidRPr="00EE24F3" w:rsidRDefault="009024C1" w:rsidP="009024C1">
      <w:pPr>
        <w:autoSpaceDE w:val="0"/>
        <w:autoSpaceDN w:val="0"/>
        <w:adjustRightInd w:val="0"/>
        <w:ind w:left="0" w:right="1094" w:firstLine="0"/>
        <w:rPr>
          <w:b/>
        </w:rPr>
      </w:pPr>
      <w:r w:rsidRPr="00EE24F3">
        <w:rPr>
          <w:b/>
        </w:rPr>
        <w:t>Access to and use of Content</w:t>
      </w:r>
    </w:p>
    <w:p w:rsidR="009024C1" w:rsidRDefault="009024C1" w:rsidP="009024C1">
      <w:pPr>
        <w:autoSpaceDE w:val="0"/>
        <w:autoSpaceDN w:val="0"/>
        <w:adjustRightInd w:val="0"/>
        <w:ind w:left="0" w:right="144" w:firstLine="0"/>
      </w:pPr>
      <w:r>
        <w:t xml:space="preserve">You </w:t>
      </w:r>
      <w:r w:rsidRPr="00EE24F3">
        <w:t xml:space="preserve">may use </w:t>
      </w:r>
      <w:r>
        <w:t xml:space="preserve">the Website </w:t>
      </w:r>
      <w:r w:rsidRPr="00EE24F3">
        <w:t xml:space="preserve">only if </w:t>
      </w:r>
      <w:r>
        <w:t xml:space="preserve">you have </w:t>
      </w:r>
      <w:r w:rsidRPr="00EE24F3">
        <w:t xml:space="preserve">logged-in using the relevant username given to </w:t>
      </w:r>
      <w:r>
        <w:t xml:space="preserve">you </w:t>
      </w:r>
      <w:r w:rsidRPr="00EE24F3">
        <w:t xml:space="preserve">by </w:t>
      </w:r>
      <w:r>
        <w:t xml:space="preserve">OnGas </w:t>
      </w:r>
      <w:r w:rsidRPr="00EE24F3">
        <w:t xml:space="preserve">and the relevant password.  If </w:t>
      </w:r>
      <w:r>
        <w:t xml:space="preserve">you have </w:t>
      </w:r>
      <w:r w:rsidRPr="00EE24F3">
        <w:t>been appointed as an agent, or granted an authorisation by another person (</w:t>
      </w:r>
      <w:r w:rsidRPr="00EE24F3">
        <w:rPr>
          <w:i/>
          <w:iCs/>
        </w:rPr>
        <w:t>Authorisation</w:t>
      </w:r>
      <w:r w:rsidRPr="00EE24F3">
        <w:t xml:space="preserve">), </w:t>
      </w:r>
      <w:r>
        <w:t xml:space="preserve">you </w:t>
      </w:r>
      <w:r w:rsidRPr="00EE24F3">
        <w:t xml:space="preserve">shall log onto </w:t>
      </w:r>
      <w:r>
        <w:t xml:space="preserve">the Website </w:t>
      </w:r>
      <w:r w:rsidRPr="00EE24F3">
        <w:t xml:space="preserve">using the username and password applicable to that Authorisation on each occasion </w:t>
      </w:r>
      <w:r>
        <w:t xml:space="preserve">you </w:t>
      </w:r>
      <w:r w:rsidRPr="00EE24F3">
        <w:t xml:space="preserve">exercises that Authorisation.  </w:t>
      </w:r>
      <w:r>
        <w:t xml:space="preserve">You </w:t>
      </w:r>
      <w:r w:rsidRPr="00EE24F3">
        <w:t xml:space="preserve">shall not use that user name and password when using </w:t>
      </w:r>
      <w:r>
        <w:t xml:space="preserve">the Website </w:t>
      </w:r>
      <w:r w:rsidRPr="00EE24F3">
        <w:t>for purposes other than exercising the Authorisation.</w:t>
      </w:r>
    </w:p>
    <w:p w:rsidR="009024C1" w:rsidRPr="00EE24F3" w:rsidRDefault="009024C1" w:rsidP="009024C1">
      <w:pPr>
        <w:autoSpaceDE w:val="0"/>
        <w:autoSpaceDN w:val="0"/>
        <w:adjustRightInd w:val="0"/>
        <w:ind w:left="0" w:right="144" w:firstLine="0"/>
      </w:pPr>
    </w:p>
    <w:p w:rsidR="009024C1" w:rsidRDefault="009024C1" w:rsidP="009024C1">
      <w:pPr>
        <w:autoSpaceDE w:val="0"/>
        <w:autoSpaceDN w:val="0"/>
        <w:adjustRightInd w:val="0"/>
        <w:ind w:left="0" w:right="144" w:firstLine="0"/>
      </w:pPr>
      <w:r>
        <w:t xml:space="preserve">You </w:t>
      </w:r>
      <w:r w:rsidRPr="00EE24F3">
        <w:t xml:space="preserve">may only use </w:t>
      </w:r>
      <w:r>
        <w:t xml:space="preserve">the Website </w:t>
      </w:r>
      <w:r w:rsidRPr="00EE24F3">
        <w:t xml:space="preserve">for </w:t>
      </w:r>
      <w:r>
        <w:t xml:space="preserve">your organisation’s </w:t>
      </w:r>
      <w:r w:rsidRPr="00EE24F3">
        <w:t>own business use and information or that of the person</w:t>
      </w:r>
      <w:r>
        <w:t>/organisation</w:t>
      </w:r>
      <w:r w:rsidRPr="00EE24F3">
        <w:t xml:space="preserve"> who has given </w:t>
      </w:r>
      <w:r>
        <w:t xml:space="preserve">you </w:t>
      </w:r>
      <w:r w:rsidRPr="00EE24F3">
        <w:t xml:space="preserve">an Authorisation.  </w:t>
      </w:r>
      <w:r>
        <w:t xml:space="preserve">OnGas </w:t>
      </w:r>
      <w:r w:rsidRPr="00EE24F3">
        <w:t xml:space="preserve">grants </w:t>
      </w:r>
      <w:r>
        <w:t xml:space="preserve">you </w:t>
      </w:r>
      <w:r w:rsidRPr="00EE24F3">
        <w:t xml:space="preserve">a non-exclusive licence to view and print the Content and make such copies as are reasonably necessary for </w:t>
      </w:r>
      <w:r>
        <w:t xml:space="preserve">you </w:t>
      </w:r>
      <w:r w:rsidRPr="00EE24F3">
        <w:t xml:space="preserve">to obtain and retain information about </w:t>
      </w:r>
      <w:r>
        <w:t xml:space="preserve">your </w:t>
      </w:r>
      <w:r w:rsidRPr="00EE24F3">
        <w:t xml:space="preserve">gas </w:t>
      </w:r>
      <w:r>
        <w:t xml:space="preserve">supply </w:t>
      </w:r>
      <w:r w:rsidRPr="00EE24F3">
        <w:t xml:space="preserve">arrangements.  </w:t>
      </w:r>
      <w:r>
        <w:t xml:space="preserve">You </w:t>
      </w:r>
      <w:r w:rsidRPr="00EE24F3">
        <w:t xml:space="preserve">shall ensure that any copies of the Content that </w:t>
      </w:r>
      <w:r>
        <w:t>you make retain</w:t>
      </w:r>
      <w:r w:rsidRPr="00EE24F3">
        <w:t xml:space="preserve"> all applicable copyright and other notices on </w:t>
      </w:r>
      <w:r>
        <w:t>the Website</w:t>
      </w:r>
      <w:r w:rsidRPr="00EE24F3">
        <w:t xml:space="preserve">.  Except as provided above, </w:t>
      </w:r>
      <w:r>
        <w:t xml:space="preserve">you </w:t>
      </w:r>
      <w:r w:rsidRPr="00EE24F3">
        <w:t xml:space="preserve">may not copy, store (either in hard copy or in an electronic retrieval system), use, modify, transmit, publish, reproduce, post, distribute, sell, license, or otherwise transfer any Content to a third party. </w:t>
      </w:r>
    </w:p>
    <w:p w:rsidR="009024C1" w:rsidRPr="00EE24F3" w:rsidRDefault="009024C1" w:rsidP="009024C1">
      <w:pPr>
        <w:autoSpaceDE w:val="0"/>
        <w:autoSpaceDN w:val="0"/>
        <w:adjustRightInd w:val="0"/>
        <w:ind w:left="0" w:right="144" w:firstLine="0"/>
      </w:pPr>
    </w:p>
    <w:p w:rsidR="009024C1" w:rsidRDefault="009024C1" w:rsidP="009024C1">
      <w:pPr>
        <w:autoSpaceDE w:val="0"/>
        <w:autoSpaceDN w:val="0"/>
        <w:adjustRightInd w:val="0"/>
        <w:ind w:left="0" w:right="144" w:firstLine="0"/>
      </w:pPr>
      <w:r>
        <w:t xml:space="preserve">You </w:t>
      </w:r>
      <w:r w:rsidRPr="00EE24F3">
        <w:t xml:space="preserve">shall not use </w:t>
      </w:r>
      <w:r>
        <w:t xml:space="preserve">the Website </w:t>
      </w:r>
      <w:r w:rsidRPr="00EE24F3">
        <w:t xml:space="preserve">or the Content in any manner or for any purpose, which is unlawful or in any manner which violates any right of </w:t>
      </w:r>
      <w:r>
        <w:t xml:space="preserve">OnGas </w:t>
      </w:r>
      <w:r w:rsidRPr="00EE24F3">
        <w:t>or the owner of any Content.</w:t>
      </w:r>
    </w:p>
    <w:p w:rsidR="009024C1" w:rsidRDefault="009024C1" w:rsidP="009024C1">
      <w:pPr>
        <w:autoSpaceDE w:val="0"/>
        <w:autoSpaceDN w:val="0"/>
        <w:adjustRightInd w:val="0"/>
        <w:ind w:left="0" w:right="144" w:firstLine="0"/>
      </w:pPr>
    </w:p>
    <w:p w:rsidR="009024C1" w:rsidRPr="00EE24F3" w:rsidRDefault="009024C1" w:rsidP="009024C1">
      <w:pPr>
        <w:autoSpaceDE w:val="0"/>
        <w:autoSpaceDN w:val="0"/>
        <w:adjustRightInd w:val="0"/>
        <w:ind w:left="0" w:right="144" w:firstLine="0"/>
      </w:pPr>
    </w:p>
    <w:p w:rsidR="009024C1" w:rsidRPr="00EE24F3" w:rsidRDefault="009024C1" w:rsidP="009024C1">
      <w:pPr>
        <w:keepNext/>
        <w:keepLines/>
        <w:autoSpaceDE w:val="0"/>
        <w:autoSpaceDN w:val="0"/>
        <w:adjustRightInd w:val="0"/>
        <w:ind w:left="0" w:right="1094" w:firstLine="0"/>
        <w:rPr>
          <w:b/>
        </w:rPr>
      </w:pPr>
      <w:r w:rsidRPr="00EE24F3">
        <w:rPr>
          <w:b/>
        </w:rPr>
        <w:t>Disclaimer</w:t>
      </w:r>
      <w:r>
        <w:rPr>
          <w:b/>
        </w:rPr>
        <w:t xml:space="preserve"> and Liability</w:t>
      </w:r>
    </w:p>
    <w:p w:rsidR="009024C1" w:rsidRDefault="009024C1" w:rsidP="009024C1">
      <w:pPr>
        <w:autoSpaceDE w:val="0"/>
        <w:autoSpaceDN w:val="0"/>
        <w:adjustRightInd w:val="0"/>
        <w:ind w:left="0" w:right="144" w:firstLine="0"/>
      </w:pPr>
      <w:r>
        <w:t>You acknowledge</w:t>
      </w:r>
      <w:r w:rsidRPr="00EE24F3">
        <w:t xml:space="preserve"> that metering data and information received from a party other than </w:t>
      </w:r>
      <w:r>
        <w:t>OnGas</w:t>
      </w:r>
      <w:r w:rsidRPr="00EE24F3">
        <w:t xml:space="preserve">, and any information derived from any of the above may not be accurate or complete.  </w:t>
      </w:r>
      <w:r>
        <w:t xml:space="preserve">OnGas </w:t>
      </w:r>
      <w:r w:rsidRPr="00EE24F3">
        <w:t xml:space="preserve">will use reasonable endeavours to rectify any material error in any of </w:t>
      </w:r>
      <w:r w:rsidRPr="00EE24F3">
        <w:lastRenderedPageBreak/>
        <w:t>the above information as soon as reasonably practicable upon being notified that such information is materially inaccurate or incomplete.</w:t>
      </w:r>
    </w:p>
    <w:p w:rsidR="009024C1" w:rsidRDefault="009024C1" w:rsidP="009024C1">
      <w:pPr>
        <w:autoSpaceDE w:val="0"/>
        <w:autoSpaceDN w:val="0"/>
        <w:adjustRightInd w:val="0"/>
        <w:ind w:left="0" w:right="144" w:firstLine="0"/>
      </w:pPr>
    </w:p>
    <w:p w:rsidR="009024C1" w:rsidRDefault="009024C1" w:rsidP="009024C1">
      <w:pPr>
        <w:autoSpaceDE w:val="0"/>
        <w:autoSpaceDN w:val="0"/>
        <w:adjustRightInd w:val="0"/>
        <w:ind w:left="0" w:right="144" w:firstLine="0"/>
      </w:pPr>
      <w:r>
        <w:t xml:space="preserve">OnGas </w:t>
      </w:r>
      <w:r w:rsidRPr="00EE24F3">
        <w:t xml:space="preserve">and its directors, officers, agents, employees or contractors do not warrant </w:t>
      </w:r>
      <w:r>
        <w:t xml:space="preserve">or represent </w:t>
      </w:r>
      <w:r w:rsidRPr="00EE24F3">
        <w:t>that</w:t>
      </w:r>
      <w:r>
        <w:t>:</w:t>
      </w:r>
    </w:p>
    <w:p w:rsidR="009024C1" w:rsidRDefault="009024C1" w:rsidP="009024C1">
      <w:pPr>
        <w:autoSpaceDE w:val="0"/>
        <w:autoSpaceDN w:val="0"/>
        <w:adjustRightInd w:val="0"/>
        <w:ind w:left="0" w:right="144" w:firstLine="0"/>
      </w:pPr>
    </w:p>
    <w:p w:rsidR="009024C1" w:rsidRDefault="009024C1" w:rsidP="009024C1">
      <w:pPr>
        <w:pStyle w:val="ListParagraph"/>
        <w:numPr>
          <w:ilvl w:val="0"/>
          <w:numId w:val="8"/>
        </w:numPr>
        <w:autoSpaceDE w:val="0"/>
        <w:autoSpaceDN w:val="0"/>
        <w:adjustRightInd w:val="0"/>
        <w:ind w:left="360" w:right="144"/>
      </w:pPr>
      <w:r>
        <w:t xml:space="preserve">any of the information on this Website is accurate or complete; </w:t>
      </w:r>
    </w:p>
    <w:p w:rsidR="009024C1" w:rsidRDefault="009024C1" w:rsidP="009024C1">
      <w:pPr>
        <w:pStyle w:val="ListParagraph"/>
        <w:numPr>
          <w:ilvl w:val="0"/>
          <w:numId w:val="8"/>
        </w:numPr>
        <w:autoSpaceDE w:val="0"/>
        <w:autoSpaceDN w:val="0"/>
        <w:adjustRightInd w:val="0"/>
        <w:ind w:left="360" w:right="144"/>
      </w:pPr>
      <w:r w:rsidRPr="00EE24F3">
        <w:t xml:space="preserve">any of the functions contained in </w:t>
      </w:r>
      <w:r>
        <w:t xml:space="preserve">the Website </w:t>
      </w:r>
      <w:r w:rsidRPr="00EE24F3">
        <w:t xml:space="preserve">or </w:t>
      </w:r>
      <w:r>
        <w:t xml:space="preserve">your </w:t>
      </w:r>
      <w:r w:rsidRPr="00EE24F3">
        <w:t xml:space="preserve">access to </w:t>
      </w:r>
      <w:r>
        <w:t xml:space="preserve">the Website </w:t>
      </w:r>
      <w:r w:rsidRPr="00EE24F3">
        <w:t>will</w:t>
      </w:r>
      <w:r>
        <w:t xml:space="preserve"> be uninterrupted or error-free</w:t>
      </w:r>
      <w:r w:rsidRPr="00EE24F3">
        <w:t>.</w:t>
      </w:r>
    </w:p>
    <w:p w:rsidR="009024C1" w:rsidRPr="00EE24F3" w:rsidRDefault="009024C1" w:rsidP="009024C1">
      <w:pPr>
        <w:autoSpaceDE w:val="0"/>
        <w:autoSpaceDN w:val="0"/>
        <w:adjustRightInd w:val="0"/>
        <w:ind w:left="0" w:right="144" w:firstLine="0"/>
      </w:pPr>
    </w:p>
    <w:p w:rsidR="009024C1" w:rsidRDefault="009024C1" w:rsidP="009024C1">
      <w:pPr>
        <w:autoSpaceDE w:val="0"/>
        <w:autoSpaceDN w:val="0"/>
        <w:adjustRightInd w:val="0"/>
        <w:ind w:left="0" w:right="49" w:firstLine="0"/>
      </w:pPr>
      <w:r>
        <w:t xml:space="preserve">OnGas </w:t>
      </w:r>
      <w:r w:rsidRPr="00827FA9">
        <w:t>will not be liable to you for any damages, losses (including, without limitation loss of profits, business or data), costs or expenses of any kind, which arise out of, or result from, any use of, or inability to use, this Website or any other website that is linked to this</w:t>
      </w:r>
      <w:r>
        <w:t xml:space="preserve"> </w:t>
      </w:r>
      <w:r w:rsidRPr="00827FA9">
        <w:t>Website.</w:t>
      </w:r>
    </w:p>
    <w:p w:rsidR="009024C1" w:rsidRDefault="009024C1" w:rsidP="009024C1">
      <w:pPr>
        <w:autoSpaceDE w:val="0"/>
        <w:autoSpaceDN w:val="0"/>
        <w:adjustRightInd w:val="0"/>
        <w:ind w:left="0" w:right="49" w:firstLine="0"/>
        <w:rPr>
          <w:rFonts w:eastAsia="Times New Roman" w:cs="Times New Roman"/>
          <w:color w:val="333333"/>
          <w:sz w:val="18"/>
          <w:szCs w:val="18"/>
        </w:rPr>
      </w:pPr>
    </w:p>
    <w:p w:rsidR="009024C1" w:rsidRPr="00EE24F3" w:rsidRDefault="009024C1" w:rsidP="009024C1">
      <w:pPr>
        <w:autoSpaceDE w:val="0"/>
        <w:autoSpaceDN w:val="0"/>
        <w:adjustRightInd w:val="0"/>
        <w:ind w:left="0" w:right="49" w:firstLine="0"/>
        <w:rPr>
          <w:b/>
        </w:rPr>
      </w:pPr>
      <w:r w:rsidRPr="00015A25">
        <w:rPr>
          <w:rFonts w:eastAsia="Times New Roman" w:cs="Times New Roman"/>
          <w:color w:val="333333"/>
          <w:sz w:val="18"/>
          <w:szCs w:val="18"/>
        </w:rPr>
        <w:br/>
      </w:r>
      <w:r w:rsidRPr="00EE24F3">
        <w:rPr>
          <w:b/>
        </w:rPr>
        <w:t>Linking to and from this Site</w:t>
      </w:r>
    </w:p>
    <w:p w:rsidR="009024C1" w:rsidRDefault="009024C1" w:rsidP="009024C1">
      <w:pPr>
        <w:autoSpaceDE w:val="0"/>
        <w:autoSpaceDN w:val="0"/>
        <w:adjustRightInd w:val="0"/>
        <w:ind w:left="0" w:right="144" w:firstLine="0"/>
      </w:pPr>
      <w:r>
        <w:t xml:space="preserve">The Website </w:t>
      </w:r>
      <w:r w:rsidRPr="00EE24F3">
        <w:t>may from time to time contain links to third party web sites (</w:t>
      </w:r>
      <w:r w:rsidRPr="00EE24F3">
        <w:rPr>
          <w:i/>
        </w:rPr>
        <w:t>Other Websites</w:t>
      </w:r>
      <w:r w:rsidRPr="00EE24F3">
        <w:t xml:space="preserve">).  Other Websites may not be under the control of </w:t>
      </w:r>
      <w:r>
        <w:t>OnGas</w:t>
      </w:r>
      <w:r w:rsidRPr="00EE24F3">
        <w:t xml:space="preserve">, and </w:t>
      </w:r>
      <w:r>
        <w:t>OnGas</w:t>
      </w:r>
      <w:r w:rsidRPr="00EE24F3">
        <w:t xml:space="preserve"> takes no responsibility for the content of Other Websites. The inclusion of any link on </w:t>
      </w:r>
      <w:r>
        <w:t xml:space="preserve">the Website </w:t>
      </w:r>
      <w:r w:rsidRPr="00EE24F3">
        <w:t xml:space="preserve">does not imply any endorsement by </w:t>
      </w:r>
      <w:r>
        <w:t>OnGas</w:t>
      </w:r>
      <w:r w:rsidRPr="00EE24F3">
        <w:t xml:space="preserve"> of Other Websites.</w:t>
      </w:r>
    </w:p>
    <w:p w:rsidR="009024C1" w:rsidRPr="00EE24F3" w:rsidRDefault="009024C1" w:rsidP="009024C1">
      <w:pPr>
        <w:autoSpaceDE w:val="0"/>
        <w:autoSpaceDN w:val="0"/>
        <w:adjustRightInd w:val="0"/>
        <w:ind w:left="0" w:right="144" w:firstLine="0"/>
      </w:pPr>
    </w:p>
    <w:p w:rsidR="009024C1" w:rsidRPr="00827FA9" w:rsidRDefault="009024C1" w:rsidP="009024C1">
      <w:pPr>
        <w:autoSpaceDE w:val="0"/>
        <w:autoSpaceDN w:val="0"/>
        <w:adjustRightInd w:val="0"/>
        <w:ind w:left="0" w:right="144" w:firstLine="0"/>
      </w:pPr>
      <w:r>
        <w:t>OnGas</w:t>
      </w:r>
      <w:r w:rsidRPr="00EE24F3">
        <w:t xml:space="preserve"> prohibits caching, unauthorised hypertext links (including deep linking) to </w:t>
      </w:r>
      <w:r>
        <w:t xml:space="preserve">the Website </w:t>
      </w:r>
      <w:r w:rsidRPr="00EE24F3">
        <w:t xml:space="preserve">and the framing of any Content without </w:t>
      </w:r>
      <w:r>
        <w:t>OnGas’</w:t>
      </w:r>
      <w:r w:rsidRPr="00EE24F3">
        <w:t xml:space="preserve"> prior written consent. </w:t>
      </w:r>
      <w:r>
        <w:t>OnGas</w:t>
      </w:r>
      <w:r w:rsidRPr="00EE24F3">
        <w:t xml:space="preserve"> reserves the right to disable any unauthorised links or frames and disclaims any responsibility for the Content available on Other Websites by links to or from </w:t>
      </w:r>
      <w:r>
        <w:t>the Website</w:t>
      </w:r>
      <w:r w:rsidRPr="00EE24F3">
        <w:t>.</w:t>
      </w:r>
      <w:r w:rsidRPr="00827FA9">
        <w:t xml:space="preserve"> If you do create a link to any page of this Website, you acknowledge that you are solely responsible for the consequences of that link and you indemnify and will keep us indemnified against all damages, costs, losses (including without limitation, loss of profits) and expenses of any kind, whether direct or indirect, arising from, or in connection with, that link, whether brought in tort, contract, equity or otherwise.</w:t>
      </w:r>
    </w:p>
    <w:p w:rsidR="009024C1" w:rsidRDefault="009024C1" w:rsidP="009024C1">
      <w:pPr>
        <w:autoSpaceDE w:val="0"/>
        <w:autoSpaceDN w:val="0"/>
        <w:adjustRightInd w:val="0"/>
        <w:ind w:left="0" w:right="144" w:firstLine="0"/>
      </w:pPr>
    </w:p>
    <w:p w:rsidR="009024C1" w:rsidRPr="00EE24F3" w:rsidRDefault="009024C1" w:rsidP="009024C1">
      <w:pPr>
        <w:autoSpaceDE w:val="0"/>
        <w:autoSpaceDN w:val="0"/>
        <w:adjustRightInd w:val="0"/>
        <w:ind w:left="0" w:right="144" w:firstLine="0"/>
      </w:pPr>
    </w:p>
    <w:p w:rsidR="009024C1" w:rsidRPr="00EE24F3" w:rsidRDefault="009024C1" w:rsidP="009024C1">
      <w:pPr>
        <w:autoSpaceDE w:val="0"/>
        <w:autoSpaceDN w:val="0"/>
        <w:adjustRightInd w:val="0"/>
        <w:ind w:left="0" w:right="49" w:firstLine="0"/>
        <w:rPr>
          <w:b/>
        </w:rPr>
      </w:pPr>
      <w:r w:rsidRPr="00EE24F3">
        <w:rPr>
          <w:b/>
        </w:rPr>
        <w:t>Cookies</w:t>
      </w:r>
    </w:p>
    <w:p w:rsidR="009024C1" w:rsidRDefault="009024C1" w:rsidP="009024C1">
      <w:pPr>
        <w:autoSpaceDE w:val="0"/>
        <w:autoSpaceDN w:val="0"/>
        <w:adjustRightInd w:val="0"/>
        <w:ind w:left="0" w:right="144" w:firstLine="0"/>
      </w:pPr>
      <w:r w:rsidRPr="00EE24F3">
        <w:t xml:space="preserve">A cookie is a small text file, which </w:t>
      </w:r>
      <w:r>
        <w:t>OnGas</w:t>
      </w:r>
      <w:r w:rsidRPr="00EE24F3">
        <w:t xml:space="preserve"> may put on </w:t>
      </w:r>
      <w:r>
        <w:t xml:space="preserve">your </w:t>
      </w:r>
      <w:r w:rsidRPr="00EE24F3">
        <w:t xml:space="preserve">computer's hard disk in order to recognise </w:t>
      </w:r>
      <w:r>
        <w:t xml:space="preserve">your </w:t>
      </w:r>
      <w:r w:rsidRPr="00EE24F3">
        <w:t xml:space="preserve">computer at a later time. A cookie cannot read </w:t>
      </w:r>
      <w:r>
        <w:t xml:space="preserve">your </w:t>
      </w:r>
      <w:r w:rsidRPr="00EE24F3">
        <w:t xml:space="preserve">hard drive or perform any commands on </w:t>
      </w:r>
      <w:r>
        <w:t xml:space="preserve">your </w:t>
      </w:r>
      <w:r w:rsidRPr="00EE24F3">
        <w:t xml:space="preserve">computer and does not contain </w:t>
      </w:r>
      <w:r>
        <w:t xml:space="preserve">your </w:t>
      </w:r>
      <w:r w:rsidRPr="00EE24F3">
        <w:t xml:space="preserve">name, address, telephone number, or email address.  </w:t>
      </w:r>
      <w:r>
        <w:t xml:space="preserve">You </w:t>
      </w:r>
      <w:r w:rsidRPr="00EE24F3">
        <w:t xml:space="preserve">may configure </w:t>
      </w:r>
      <w:r>
        <w:t xml:space="preserve">your </w:t>
      </w:r>
      <w:r w:rsidRPr="00EE24F3">
        <w:t xml:space="preserve">web browser to not accept cookies; however it may experience a loss of functionality as a result.  Amongst other things, </w:t>
      </w:r>
      <w:r>
        <w:t xml:space="preserve">OnGas </w:t>
      </w:r>
      <w:r w:rsidRPr="00EE24F3">
        <w:t xml:space="preserve">may use the information collected by cookies to track </w:t>
      </w:r>
      <w:r>
        <w:t xml:space="preserve">the Website </w:t>
      </w:r>
      <w:r w:rsidRPr="00EE24F3">
        <w:t xml:space="preserve">usage patterns or display Content more relevant to </w:t>
      </w:r>
      <w:r>
        <w:t xml:space="preserve">you </w:t>
      </w:r>
      <w:r w:rsidRPr="00EE24F3">
        <w:t xml:space="preserve">based on information </w:t>
      </w:r>
      <w:r>
        <w:t xml:space="preserve">OnGas </w:t>
      </w:r>
      <w:r w:rsidRPr="00EE24F3">
        <w:t xml:space="preserve">collects when </w:t>
      </w:r>
      <w:r>
        <w:t>you visit the Website</w:t>
      </w:r>
      <w:r w:rsidRPr="00EE24F3">
        <w:t>.</w:t>
      </w:r>
    </w:p>
    <w:p w:rsidR="009024C1" w:rsidRDefault="009024C1" w:rsidP="009024C1">
      <w:pPr>
        <w:autoSpaceDE w:val="0"/>
        <w:autoSpaceDN w:val="0"/>
        <w:adjustRightInd w:val="0"/>
        <w:ind w:left="0" w:right="144" w:firstLine="0"/>
      </w:pPr>
    </w:p>
    <w:p w:rsidR="009024C1" w:rsidRPr="00EE24F3" w:rsidRDefault="009024C1" w:rsidP="009024C1">
      <w:pPr>
        <w:autoSpaceDE w:val="0"/>
        <w:autoSpaceDN w:val="0"/>
        <w:adjustRightInd w:val="0"/>
        <w:ind w:left="0" w:right="144" w:firstLine="0"/>
      </w:pPr>
    </w:p>
    <w:p w:rsidR="009024C1" w:rsidRPr="00EE24F3" w:rsidRDefault="009024C1" w:rsidP="009024C1">
      <w:pPr>
        <w:autoSpaceDE w:val="0"/>
        <w:autoSpaceDN w:val="0"/>
        <w:adjustRightInd w:val="0"/>
        <w:ind w:left="0" w:right="144" w:firstLine="0"/>
      </w:pPr>
      <w:r w:rsidRPr="00EE24F3">
        <w:rPr>
          <w:b/>
        </w:rPr>
        <w:t>Prevention of Harm</w:t>
      </w:r>
    </w:p>
    <w:p w:rsidR="009024C1" w:rsidRPr="00EE24F3" w:rsidRDefault="009024C1" w:rsidP="009024C1">
      <w:pPr>
        <w:autoSpaceDE w:val="0"/>
        <w:autoSpaceDN w:val="0"/>
        <w:adjustRightInd w:val="0"/>
        <w:ind w:left="0" w:right="144" w:firstLine="0"/>
      </w:pPr>
      <w:r w:rsidRPr="00EE24F3">
        <w:t xml:space="preserve">Each Party will use its best endeavours to ensure that it does not introduce any virus, Trojan horse or malicious computer programming code into </w:t>
      </w:r>
      <w:r>
        <w:t xml:space="preserve">the Website </w:t>
      </w:r>
      <w:r w:rsidRPr="00EE24F3">
        <w:t xml:space="preserve">which would have the effect of disrupting, impairing, disabling or otherwise adversely affecting, shutting down or denying access to any other user of </w:t>
      </w:r>
      <w:r>
        <w:t>the Website</w:t>
      </w:r>
      <w:r w:rsidRPr="00EE24F3">
        <w:t>.</w:t>
      </w:r>
    </w:p>
    <w:p w:rsidR="009024C1" w:rsidRDefault="009024C1" w:rsidP="009024C1">
      <w:pPr>
        <w:autoSpaceDE w:val="0"/>
        <w:autoSpaceDN w:val="0"/>
        <w:adjustRightInd w:val="0"/>
        <w:ind w:left="0" w:right="144" w:firstLine="0"/>
        <w:rPr>
          <w:b/>
        </w:rPr>
      </w:pPr>
    </w:p>
    <w:p w:rsidR="009024C1" w:rsidRDefault="009024C1" w:rsidP="009024C1">
      <w:pPr>
        <w:autoSpaceDE w:val="0"/>
        <w:autoSpaceDN w:val="0"/>
        <w:adjustRightInd w:val="0"/>
        <w:ind w:left="0" w:right="144" w:firstLine="0"/>
        <w:rPr>
          <w:b/>
        </w:rPr>
      </w:pPr>
    </w:p>
    <w:p w:rsidR="009024C1" w:rsidRPr="00C56E48" w:rsidRDefault="009024C1" w:rsidP="009024C1">
      <w:pPr>
        <w:autoSpaceDE w:val="0"/>
        <w:autoSpaceDN w:val="0"/>
        <w:adjustRightInd w:val="0"/>
        <w:ind w:left="0" w:right="144" w:firstLine="0"/>
        <w:rPr>
          <w:b/>
        </w:rPr>
      </w:pPr>
      <w:r w:rsidRPr="00C56E48">
        <w:rPr>
          <w:b/>
        </w:rPr>
        <w:t xml:space="preserve">Violations </w:t>
      </w:r>
    </w:p>
    <w:p w:rsidR="009024C1" w:rsidRPr="00EE24F3" w:rsidRDefault="009024C1" w:rsidP="009024C1">
      <w:pPr>
        <w:autoSpaceDE w:val="0"/>
        <w:autoSpaceDN w:val="0"/>
        <w:adjustRightInd w:val="0"/>
        <w:ind w:left="0" w:right="144" w:firstLine="0"/>
      </w:pPr>
      <w:r>
        <w:t xml:space="preserve">OnGas </w:t>
      </w:r>
      <w:r w:rsidRPr="00EE24F3">
        <w:t xml:space="preserve">reserves the right to seek all remedies available at law for violations of </w:t>
      </w:r>
      <w:r>
        <w:t>these terms and conditions</w:t>
      </w:r>
      <w:r w:rsidRPr="00EE24F3">
        <w:t xml:space="preserve">, including, without limitation, the right to block access from a particular internet address to </w:t>
      </w:r>
      <w:r>
        <w:t>the Website</w:t>
      </w:r>
      <w:r w:rsidRPr="00EE24F3">
        <w:t>.</w:t>
      </w:r>
      <w:bookmarkEnd w:id="1"/>
      <w:bookmarkEnd w:id="2"/>
    </w:p>
    <w:p w:rsidR="009024C1" w:rsidRDefault="009024C1" w:rsidP="009024C1">
      <w:pPr>
        <w:ind w:left="0" w:firstLine="0"/>
        <w:rPr>
          <w:rFonts w:eastAsia="Times New Roman" w:cs="Times New Roman"/>
          <w:b/>
          <w:bCs/>
          <w:color w:val="333333"/>
        </w:rPr>
      </w:pPr>
    </w:p>
    <w:p w:rsidR="009024C1" w:rsidRDefault="009024C1" w:rsidP="009024C1">
      <w:pPr>
        <w:ind w:left="0" w:firstLine="0"/>
        <w:rPr>
          <w:rFonts w:eastAsia="Times New Roman" w:cs="Times New Roman"/>
          <w:b/>
          <w:bCs/>
          <w:color w:val="333333"/>
        </w:rPr>
      </w:pPr>
    </w:p>
    <w:p w:rsidR="009024C1" w:rsidRDefault="009024C1" w:rsidP="009024C1">
      <w:pPr>
        <w:ind w:left="0" w:firstLine="0"/>
        <w:rPr>
          <w:rFonts w:eastAsia="Times New Roman" w:cs="Times New Roman"/>
          <w:b/>
          <w:bCs/>
          <w:color w:val="333333"/>
        </w:rPr>
      </w:pPr>
      <w:r>
        <w:rPr>
          <w:rFonts w:eastAsia="Times New Roman" w:cs="Times New Roman"/>
          <w:b/>
          <w:bCs/>
          <w:color w:val="333333"/>
        </w:rPr>
        <w:lastRenderedPageBreak/>
        <w:t>Privacy</w:t>
      </w:r>
    </w:p>
    <w:p w:rsidR="009024C1" w:rsidRDefault="009024C1" w:rsidP="009024C1">
      <w:pPr>
        <w:ind w:left="0" w:firstLine="0"/>
        <w:rPr>
          <w:rFonts w:eastAsia="Times New Roman" w:cs="Times New Roman"/>
          <w:bCs/>
          <w:color w:val="333333"/>
        </w:rPr>
      </w:pPr>
      <w:r w:rsidRPr="001D0789">
        <w:rPr>
          <w:rFonts w:eastAsia="Times New Roman" w:cs="Times New Roman"/>
          <w:bCs/>
          <w:color w:val="333333"/>
        </w:rPr>
        <w:t xml:space="preserve">We recognise the importance of safeguarding personal information. To the extent </w:t>
      </w:r>
      <w:r>
        <w:rPr>
          <w:rFonts w:eastAsia="Times New Roman" w:cs="Times New Roman"/>
          <w:bCs/>
          <w:color w:val="333333"/>
        </w:rPr>
        <w:t xml:space="preserve">you provide any personal information we will only use it to provide you with further information in relation to this Website, and we will not disclose the information to any person except for that purpose, or as authorised by you or as required or authorised by law. </w:t>
      </w:r>
      <w:r w:rsidRPr="001D0789">
        <w:rPr>
          <w:rFonts w:eastAsia="Times New Roman" w:cs="Times New Roman"/>
          <w:bCs/>
          <w:color w:val="333333"/>
        </w:rPr>
        <w:t xml:space="preserve">Any personal information that you provide to us will be collected and held by us at 101 Carlton Gore Road, Newmarket, Auckland, New Zealand. Under the Privacy Act 1993 you have rights of access to and correction of personal information that we hold. We offer the ability to correct or change the information collected at any time and as often as necessary. If you have any questions regarding this statement, contact us by email at </w:t>
      </w:r>
      <w:hyperlink r:id="rId7" w:history="1">
        <w:r w:rsidRPr="001D0789">
          <w:rPr>
            <w:rFonts w:eastAsia="Times New Roman" w:cs="Times New Roman"/>
            <w:bCs/>
            <w:color w:val="333333"/>
          </w:rPr>
          <w:t>enquiries@ongas.co.nz</w:t>
        </w:r>
      </w:hyperlink>
      <w:r w:rsidRPr="001D0789">
        <w:rPr>
          <w:rFonts w:eastAsia="Times New Roman" w:cs="Times New Roman"/>
          <w:bCs/>
          <w:color w:val="333333"/>
        </w:rPr>
        <w:t xml:space="preserve"> or by mail to </w:t>
      </w:r>
      <w:r>
        <w:rPr>
          <w:rFonts w:eastAsia="Times New Roman" w:cs="Times New Roman"/>
          <w:bCs/>
          <w:color w:val="333333"/>
        </w:rPr>
        <w:t xml:space="preserve">On Gas </w:t>
      </w:r>
      <w:r w:rsidRPr="001D0789">
        <w:rPr>
          <w:rFonts w:eastAsia="Times New Roman" w:cs="Times New Roman"/>
          <w:bCs/>
          <w:color w:val="333333"/>
        </w:rPr>
        <w:t>Limited, 101 Carlton Road, Newmarket, PO Box 99882, Newmarket, Auckland, New Zealand.</w:t>
      </w:r>
    </w:p>
    <w:p w:rsidR="009024C1" w:rsidRDefault="009024C1" w:rsidP="009024C1">
      <w:pPr>
        <w:ind w:left="0" w:firstLine="0"/>
        <w:rPr>
          <w:rFonts w:eastAsia="Times New Roman" w:cs="Times New Roman"/>
          <w:b/>
          <w:bCs/>
          <w:color w:val="333333"/>
        </w:rPr>
      </w:pPr>
    </w:p>
    <w:p w:rsidR="009024C1" w:rsidRDefault="009024C1" w:rsidP="009024C1">
      <w:pPr>
        <w:ind w:left="0" w:firstLine="0"/>
        <w:rPr>
          <w:rFonts w:eastAsia="Times New Roman" w:cs="Times New Roman"/>
          <w:b/>
          <w:bCs/>
          <w:color w:val="333333"/>
        </w:rPr>
      </w:pPr>
    </w:p>
    <w:p w:rsidR="009024C1" w:rsidRDefault="009024C1" w:rsidP="009024C1">
      <w:pPr>
        <w:ind w:left="0" w:firstLine="0"/>
        <w:rPr>
          <w:rFonts w:eastAsia="Times New Roman" w:cs="Times New Roman"/>
          <w:b/>
          <w:bCs/>
          <w:color w:val="333333"/>
        </w:rPr>
      </w:pPr>
      <w:r w:rsidRPr="00856B9C">
        <w:rPr>
          <w:rFonts w:eastAsia="Times New Roman" w:cs="Times New Roman"/>
          <w:b/>
          <w:bCs/>
          <w:color w:val="333333"/>
        </w:rPr>
        <w:t>Change of policy</w:t>
      </w:r>
    </w:p>
    <w:p w:rsidR="009024C1" w:rsidRDefault="009024C1" w:rsidP="009024C1">
      <w:pPr>
        <w:ind w:left="0" w:firstLine="0"/>
      </w:pPr>
      <w:r w:rsidRPr="00015A25">
        <w:rPr>
          <w:rFonts w:eastAsia="Times New Roman" w:cs="Times New Roman"/>
          <w:color w:val="333333"/>
          <w:sz w:val="18"/>
          <w:szCs w:val="18"/>
        </w:rPr>
        <w:br/>
      </w:r>
      <w:r w:rsidRPr="00856B9C">
        <w:t>OnGas may vary these terms and conditions from time to time. By continuing to use the Website after a change has been posted on the site or after you have been notified of a change you will be deemed to agree to the change of terms and conditions.</w:t>
      </w:r>
    </w:p>
    <w:p w:rsidR="009024C1" w:rsidRDefault="009024C1" w:rsidP="009024C1">
      <w:pPr>
        <w:ind w:left="0" w:firstLine="0"/>
      </w:pPr>
    </w:p>
    <w:p w:rsidR="00130B05" w:rsidRDefault="00130B05" w:rsidP="009024C1">
      <w:pPr>
        <w:ind w:left="567" w:hanging="567"/>
      </w:pPr>
    </w:p>
    <w:sectPr w:rsidR="00130B05" w:rsidSect="00893615">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3D8F" w:rsidRDefault="00F83D8F" w:rsidP="00C506CC">
      <w:r>
        <w:separator/>
      </w:r>
    </w:p>
  </w:endnote>
  <w:endnote w:type="continuationSeparator" w:id="0">
    <w:p w:rsidR="00F83D8F" w:rsidRDefault="00F83D8F" w:rsidP="00C50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3D8F" w:rsidRDefault="00F83D8F" w:rsidP="00C506CC">
      <w:r>
        <w:separator/>
      </w:r>
    </w:p>
  </w:footnote>
  <w:footnote w:type="continuationSeparator" w:id="0">
    <w:p w:rsidR="00F83D8F" w:rsidRDefault="00F83D8F" w:rsidP="00C506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06CC" w:rsidRDefault="00C506CC">
    <w:pPr>
      <w:pStyle w:val="Header"/>
    </w:pPr>
    <w:r w:rsidRPr="00C506CC">
      <w:rPr>
        <w:noProof/>
        <w:lang w:eastAsia="en-NZ"/>
      </w:rPr>
      <w:drawing>
        <wp:anchor distT="0" distB="0" distL="114300" distR="114300" simplePos="0" relativeHeight="251661312" behindDoc="0" locked="0" layoutInCell="1" allowOverlap="1">
          <wp:simplePos x="0" y="0"/>
          <wp:positionH relativeFrom="column">
            <wp:posOffset>4095750</wp:posOffset>
          </wp:positionH>
          <wp:positionV relativeFrom="paragraph">
            <wp:posOffset>-442595</wp:posOffset>
          </wp:positionV>
          <wp:extent cx="2531110" cy="930275"/>
          <wp:effectExtent l="19050" t="0" r="2540" b="0"/>
          <wp:wrapSquare wrapText="bothSides"/>
          <wp:docPr id="6" name="Picture 6" descr="onGas-ic-portrait-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nGas-ic-portrait-cmyk"/>
                  <pic:cNvPicPr>
                    <a:picLocks noChangeAspect="1" noChangeArrowheads="1"/>
                  </pic:cNvPicPr>
                </pic:nvPicPr>
                <pic:blipFill>
                  <a:blip r:embed="rId1"/>
                  <a:srcRect l="7191" t="22247" r="6293" b="6067"/>
                  <a:stretch>
                    <a:fillRect/>
                  </a:stretch>
                </pic:blipFill>
                <pic:spPr bwMode="auto">
                  <a:xfrm>
                    <a:off x="0" y="0"/>
                    <a:ext cx="2531110" cy="930275"/>
                  </a:xfrm>
                  <a:prstGeom prst="rect">
                    <a:avLst/>
                  </a:prstGeom>
                  <a:noFill/>
                  <a:ln w="9525">
                    <a:noFill/>
                    <a:miter lim="800000"/>
                    <a:headEnd/>
                    <a:tailEnd/>
                  </a:ln>
                </pic:spPr>
              </pic:pic>
            </a:graphicData>
          </a:graphic>
        </wp:anchor>
      </w:drawing>
    </w:r>
    <w:r w:rsidRPr="00C506CC">
      <w:rPr>
        <w:noProof/>
        <w:lang w:eastAsia="en-NZ"/>
      </w:rPr>
      <w:drawing>
        <wp:anchor distT="0" distB="0" distL="114300" distR="114300" simplePos="0" relativeHeight="251659264" behindDoc="0" locked="0" layoutInCell="1" allowOverlap="1">
          <wp:simplePos x="0" y="0"/>
          <wp:positionH relativeFrom="column">
            <wp:posOffset>-881380</wp:posOffset>
          </wp:positionH>
          <wp:positionV relativeFrom="paragraph">
            <wp:posOffset>-299140</wp:posOffset>
          </wp:positionV>
          <wp:extent cx="2428378" cy="723568"/>
          <wp:effectExtent l="19050" t="0" r="0" b="0"/>
          <wp:wrapSquare wrapText="bothSides"/>
          <wp:docPr id="2" name="Picture 1" descr="Vectorverlng"/>
          <wp:cNvGraphicFramePr/>
          <a:graphic xmlns:a="http://schemas.openxmlformats.org/drawingml/2006/main">
            <a:graphicData uri="http://schemas.openxmlformats.org/drawingml/2006/picture">
              <pic:pic xmlns:pic="http://schemas.openxmlformats.org/drawingml/2006/picture">
                <pic:nvPicPr>
                  <pic:cNvPr id="7115" name="Picture 12" descr="Vectorverlng"/>
                  <pic:cNvPicPr>
                    <a:picLocks noChangeAspect="1" noChangeArrowheads="1"/>
                  </pic:cNvPicPr>
                </pic:nvPicPr>
                <pic:blipFill>
                  <a:blip r:embed="rId2" cstate="print"/>
                  <a:srcRect/>
                  <a:stretch>
                    <a:fillRect/>
                  </a:stretch>
                </pic:blipFill>
                <pic:spPr bwMode="auto">
                  <a:xfrm>
                    <a:off x="0" y="0"/>
                    <a:ext cx="2428378" cy="723568"/>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5797E"/>
    <w:multiLevelType w:val="hybridMultilevel"/>
    <w:tmpl w:val="361AF90E"/>
    <w:lvl w:ilvl="0" w:tplc="2DB03240">
      <w:start w:val="1"/>
      <w:numFmt w:val="lowerLetter"/>
      <w:pStyle w:val="Level1Intent"/>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4594953"/>
    <w:multiLevelType w:val="multilevel"/>
    <w:tmpl w:val="E86874B2"/>
    <w:styleLink w:val="StyleNumberedLeft063cmHanging063cm"/>
    <w:lvl w:ilvl="0">
      <w:start w:val="1"/>
      <w:numFmt w:val="decimal"/>
      <w:lvlText w:val="%1."/>
      <w:lvlJc w:val="left"/>
      <w:pPr>
        <w:ind w:left="567" w:hanging="567"/>
      </w:pPr>
      <w:rPr>
        <w:rFonts w:ascii="Verdana" w:hAnsi="Verdana" w:hint="default"/>
        <w:color w:val="auto"/>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2CDD5AC9"/>
    <w:multiLevelType w:val="hybridMultilevel"/>
    <w:tmpl w:val="564E7E18"/>
    <w:lvl w:ilvl="0" w:tplc="8654DED0">
      <w:start w:val="1"/>
      <w:numFmt w:val="bullet"/>
      <w:pStyle w:val="Level2Intent"/>
      <w:lvlText w:val=""/>
      <w:lvlJc w:val="left"/>
      <w:pPr>
        <w:ind w:left="927" w:hanging="360"/>
      </w:pPr>
      <w:rPr>
        <w:rFonts w:ascii="Symbol" w:hAnsi="Symbol" w:hint="default"/>
      </w:rPr>
    </w:lvl>
    <w:lvl w:ilvl="1" w:tplc="14090003" w:tentative="1">
      <w:start w:val="1"/>
      <w:numFmt w:val="bullet"/>
      <w:lvlText w:val="o"/>
      <w:lvlJc w:val="left"/>
      <w:pPr>
        <w:ind w:left="1647" w:hanging="360"/>
      </w:pPr>
      <w:rPr>
        <w:rFonts w:ascii="Courier New" w:hAnsi="Courier New" w:cs="Courier New" w:hint="default"/>
      </w:rPr>
    </w:lvl>
    <w:lvl w:ilvl="2" w:tplc="14090005" w:tentative="1">
      <w:start w:val="1"/>
      <w:numFmt w:val="bullet"/>
      <w:lvlText w:val=""/>
      <w:lvlJc w:val="left"/>
      <w:pPr>
        <w:ind w:left="2367" w:hanging="360"/>
      </w:pPr>
      <w:rPr>
        <w:rFonts w:ascii="Wingdings" w:hAnsi="Wingdings" w:hint="default"/>
      </w:rPr>
    </w:lvl>
    <w:lvl w:ilvl="3" w:tplc="14090001" w:tentative="1">
      <w:start w:val="1"/>
      <w:numFmt w:val="bullet"/>
      <w:lvlText w:val=""/>
      <w:lvlJc w:val="left"/>
      <w:pPr>
        <w:ind w:left="3087" w:hanging="360"/>
      </w:pPr>
      <w:rPr>
        <w:rFonts w:ascii="Symbol" w:hAnsi="Symbol" w:hint="default"/>
      </w:rPr>
    </w:lvl>
    <w:lvl w:ilvl="4" w:tplc="14090003" w:tentative="1">
      <w:start w:val="1"/>
      <w:numFmt w:val="bullet"/>
      <w:lvlText w:val="o"/>
      <w:lvlJc w:val="left"/>
      <w:pPr>
        <w:ind w:left="3807" w:hanging="360"/>
      </w:pPr>
      <w:rPr>
        <w:rFonts w:ascii="Courier New" w:hAnsi="Courier New" w:cs="Courier New" w:hint="default"/>
      </w:rPr>
    </w:lvl>
    <w:lvl w:ilvl="5" w:tplc="14090005" w:tentative="1">
      <w:start w:val="1"/>
      <w:numFmt w:val="bullet"/>
      <w:lvlText w:val=""/>
      <w:lvlJc w:val="left"/>
      <w:pPr>
        <w:ind w:left="4527" w:hanging="360"/>
      </w:pPr>
      <w:rPr>
        <w:rFonts w:ascii="Wingdings" w:hAnsi="Wingdings" w:hint="default"/>
      </w:rPr>
    </w:lvl>
    <w:lvl w:ilvl="6" w:tplc="14090001" w:tentative="1">
      <w:start w:val="1"/>
      <w:numFmt w:val="bullet"/>
      <w:lvlText w:val=""/>
      <w:lvlJc w:val="left"/>
      <w:pPr>
        <w:ind w:left="5247" w:hanging="360"/>
      </w:pPr>
      <w:rPr>
        <w:rFonts w:ascii="Symbol" w:hAnsi="Symbol" w:hint="default"/>
      </w:rPr>
    </w:lvl>
    <w:lvl w:ilvl="7" w:tplc="14090003" w:tentative="1">
      <w:start w:val="1"/>
      <w:numFmt w:val="bullet"/>
      <w:lvlText w:val="o"/>
      <w:lvlJc w:val="left"/>
      <w:pPr>
        <w:ind w:left="5967" w:hanging="360"/>
      </w:pPr>
      <w:rPr>
        <w:rFonts w:ascii="Courier New" w:hAnsi="Courier New" w:cs="Courier New" w:hint="default"/>
      </w:rPr>
    </w:lvl>
    <w:lvl w:ilvl="8" w:tplc="14090005" w:tentative="1">
      <w:start w:val="1"/>
      <w:numFmt w:val="bullet"/>
      <w:lvlText w:val=""/>
      <w:lvlJc w:val="left"/>
      <w:pPr>
        <w:ind w:left="6687" w:hanging="360"/>
      </w:pPr>
      <w:rPr>
        <w:rFonts w:ascii="Wingdings" w:hAnsi="Wingdings" w:hint="default"/>
      </w:rPr>
    </w:lvl>
  </w:abstractNum>
  <w:abstractNum w:abstractNumId="3" w15:restartNumberingAfterBreak="0">
    <w:nsid w:val="4A0745FF"/>
    <w:multiLevelType w:val="hybridMultilevel"/>
    <w:tmpl w:val="FD3A3332"/>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 w15:restartNumberingAfterBreak="0">
    <w:nsid w:val="7B095A63"/>
    <w:multiLevelType w:val="hybridMultilevel"/>
    <w:tmpl w:val="AB28C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0"/>
  </w:num>
  <w:num w:numId="5">
    <w:abstractNumId w:val="0"/>
  </w:num>
  <w:num w:numId="6">
    <w:abstractNumId w:val="0"/>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024C1"/>
    <w:rsid w:val="000F44C5"/>
    <w:rsid w:val="00130B05"/>
    <w:rsid w:val="0018004C"/>
    <w:rsid w:val="00295152"/>
    <w:rsid w:val="003641D9"/>
    <w:rsid w:val="00545E84"/>
    <w:rsid w:val="00563D61"/>
    <w:rsid w:val="006709CB"/>
    <w:rsid w:val="00717AB1"/>
    <w:rsid w:val="007674D9"/>
    <w:rsid w:val="00893615"/>
    <w:rsid w:val="009024C1"/>
    <w:rsid w:val="00984699"/>
    <w:rsid w:val="009A46CB"/>
    <w:rsid w:val="00A43191"/>
    <w:rsid w:val="00C506CC"/>
    <w:rsid w:val="00F83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56FAD6-3883-4976-BD7D-6F6C367B8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lang w:val="en-NZ" w:eastAsia="en-US" w:bidi="ar-SA"/>
      </w:rPr>
    </w:rPrDefault>
    <w:pPrDefault>
      <w:pPr>
        <w:ind w:left="567" w:hanging="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4C1"/>
    <w:pPr>
      <w:ind w:left="720" w:hanging="720"/>
    </w:pPr>
  </w:style>
  <w:style w:type="paragraph" w:styleId="Heading1">
    <w:name w:val="heading 1"/>
    <w:basedOn w:val="Normal"/>
    <w:next w:val="Normal"/>
    <w:link w:val="Heading1Char"/>
    <w:uiPriority w:val="9"/>
    <w:qFormat/>
    <w:rsid w:val="00717AB1"/>
    <w:pPr>
      <w:keepNext/>
      <w:keepLines/>
      <w:outlineLvl w:val="0"/>
    </w:pPr>
    <w:rPr>
      <w:rFonts w:eastAsiaTheme="majorEastAsia" w:cstheme="majorBidi"/>
      <w:b/>
      <w:bCs/>
      <w:caps/>
      <w:szCs w:val="28"/>
    </w:rPr>
  </w:style>
  <w:style w:type="paragraph" w:styleId="Heading2">
    <w:name w:val="heading 2"/>
    <w:basedOn w:val="Normal"/>
    <w:next w:val="Normal"/>
    <w:link w:val="Heading2Char"/>
    <w:uiPriority w:val="9"/>
    <w:unhideWhenUsed/>
    <w:qFormat/>
    <w:rsid w:val="00717AB1"/>
    <w:pPr>
      <w:keepNext/>
      <w:keepLines/>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717AB1"/>
    <w:pPr>
      <w:keepNext/>
      <w:keepLines/>
      <w:outlineLvl w:val="2"/>
    </w:pPr>
    <w:rPr>
      <w:rFonts w:eastAsiaTheme="majorEastAsia" w:cstheme="majorBidi"/>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7AB1"/>
    <w:rPr>
      <w:rFonts w:ascii="Verdana" w:eastAsiaTheme="majorEastAsia" w:hAnsi="Verdana" w:cstheme="majorBidi"/>
      <w:b/>
      <w:bCs/>
      <w:caps/>
      <w:sz w:val="20"/>
      <w:szCs w:val="28"/>
    </w:rPr>
  </w:style>
  <w:style w:type="paragraph" w:styleId="Title">
    <w:name w:val="Title"/>
    <w:basedOn w:val="Normal"/>
    <w:next w:val="Normal"/>
    <w:link w:val="TitleChar"/>
    <w:uiPriority w:val="10"/>
    <w:rsid w:val="0018004C"/>
    <w:pPr>
      <w:pBdr>
        <w:bottom w:val="single" w:sz="8" w:space="4" w:color="4F81BD" w:themeColor="accent1"/>
      </w:pBdr>
      <w:spacing w:after="300"/>
      <w:contextualSpacing/>
    </w:pPr>
    <w:rPr>
      <w:rFonts w:eastAsiaTheme="majorEastAsia" w:cstheme="majorBidi"/>
      <w:caps/>
      <w:spacing w:val="5"/>
      <w:kern w:val="28"/>
      <w:sz w:val="24"/>
      <w:szCs w:val="52"/>
    </w:rPr>
  </w:style>
  <w:style w:type="character" w:customStyle="1" w:styleId="TitleChar">
    <w:name w:val="Title Char"/>
    <w:basedOn w:val="DefaultParagraphFont"/>
    <w:link w:val="Title"/>
    <w:uiPriority w:val="10"/>
    <w:rsid w:val="0018004C"/>
    <w:rPr>
      <w:rFonts w:ascii="Verdana" w:eastAsiaTheme="majorEastAsia" w:hAnsi="Verdana" w:cstheme="majorBidi"/>
      <w:caps/>
      <w:spacing w:val="5"/>
      <w:kern w:val="28"/>
      <w:sz w:val="24"/>
      <w:szCs w:val="52"/>
    </w:rPr>
  </w:style>
  <w:style w:type="character" w:customStyle="1" w:styleId="Heading2Char">
    <w:name w:val="Heading 2 Char"/>
    <w:basedOn w:val="DefaultParagraphFont"/>
    <w:link w:val="Heading2"/>
    <w:uiPriority w:val="9"/>
    <w:rsid w:val="00717AB1"/>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717AB1"/>
    <w:rPr>
      <w:rFonts w:ascii="Verdana" w:eastAsiaTheme="majorEastAsia" w:hAnsi="Verdana" w:cstheme="majorBidi"/>
      <w:b/>
      <w:bCs/>
      <w:i/>
      <w:sz w:val="20"/>
      <w:szCs w:val="20"/>
    </w:rPr>
  </w:style>
  <w:style w:type="paragraph" w:customStyle="1" w:styleId="Level1Intent">
    <w:name w:val="Level 1 Intent"/>
    <w:basedOn w:val="Normal"/>
    <w:link w:val="Level1IntentChar"/>
    <w:qFormat/>
    <w:rsid w:val="00893615"/>
    <w:pPr>
      <w:numPr>
        <w:numId w:val="6"/>
      </w:numPr>
    </w:pPr>
  </w:style>
  <w:style w:type="character" w:customStyle="1" w:styleId="Level1IntentChar">
    <w:name w:val="Level 1 Intent Char"/>
    <w:basedOn w:val="DefaultParagraphFont"/>
    <w:link w:val="Level1Intent"/>
    <w:rsid w:val="00893615"/>
  </w:style>
  <w:style w:type="paragraph" w:customStyle="1" w:styleId="Level2Intent">
    <w:name w:val="Level 2 Intent"/>
    <w:basedOn w:val="ListParagraph"/>
    <w:link w:val="Level2IntentChar"/>
    <w:qFormat/>
    <w:rsid w:val="00717AB1"/>
    <w:pPr>
      <w:numPr>
        <w:numId w:val="2"/>
      </w:numPr>
    </w:pPr>
  </w:style>
  <w:style w:type="paragraph" w:styleId="ListParagraph">
    <w:name w:val="List Paragraph"/>
    <w:basedOn w:val="Normal"/>
    <w:uiPriority w:val="34"/>
    <w:rsid w:val="00717AB1"/>
    <w:pPr>
      <w:contextualSpacing/>
    </w:pPr>
  </w:style>
  <w:style w:type="character" w:customStyle="1" w:styleId="Level2IntentChar">
    <w:name w:val="Level 2 Intent Char"/>
    <w:basedOn w:val="DefaultParagraphFont"/>
    <w:link w:val="Level2Intent"/>
    <w:rsid w:val="00717AB1"/>
    <w:rPr>
      <w:rFonts w:ascii="Verdana" w:hAnsi="Verdana"/>
      <w:sz w:val="20"/>
      <w:szCs w:val="20"/>
    </w:rPr>
  </w:style>
  <w:style w:type="numbering" w:customStyle="1" w:styleId="StyleNumberedLeft063cmHanging063cm">
    <w:name w:val="Style Numbered Left:  0.63 cm Hanging:  0.63 cm"/>
    <w:basedOn w:val="NoList"/>
    <w:rsid w:val="009A46CB"/>
    <w:pPr>
      <w:numPr>
        <w:numId w:val="3"/>
      </w:numPr>
    </w:pPr>
  </w:style>
  <w:style w:type="paragraph" w:styleId="Header">
    <w:name w:val="header"/>
    <w:basedOn w:val="Normal"/>
    <w:link w:val="HeaderChar"/>
    <w:uiPriority w:val="99"/>
    <w:unhideWhenUsed/>
    <w:rsid w:val="00C506CC"/>
    <w:pPr>
      <w:tabs>
        <w:tab w:val="center" w:pos="4680"/>
        <w:tab w:val="right" w:pos="9360"/>
      </w:tabs>
    </w:pPr>
  </w:style>
  <w:style w:type="character" w:customStyle="1" w:styleId="HeaderChar">
    <w:name w:val="Header Char"/>
    <w:basedOn w:val="DefaultParagraphFont"/>
    <w:link w:val="Header"/>
    <w:uiPriority w:val="99"/>
    <w:rsid w:val="00C506CC"/>
  </w:style>
  <w:style w:type="paragraph" w:styleId="Footer">
    <w:name w:val="footer"/>
    <w:basedOn w:val="Normal"/>
    <w:link w:val="FooterChar"/>
    <w:uiPriority w:val="99"/>
    <w:semiHidden/>
    <w:unhideWhenUsed/>
    <w:rsid w:val="00C506CC"/>
    <w:pPr>
      <w:tabs>
        <w:tab w:val="center" w:pos="4680"/>
        <w:tab w:val="right" w:pos="9360"/>
      </w:tabs>
    </w:pPr>
  </w:style>
  <w:style w:type="character" w:customStyle="1" w:styleId="FooterChar">
    <w:name w:val="Footer Char"/>
    <w:basedOn w:val="DefaultParagraphFont"/>
    <w:link w:val="Footer"/>
    <w:uiPriority w:val="99"/>
    <w:semiHidden/>
    <w:rsid w:val="00C506CC"/>
  </w:style>
  <w:style w:type="paragraph" w:styleId="BalloonText">
    <w:name w:val="Balloon Text"/>
    <w:basedOn w:val="Normal"/>
    <w:link w:val="BalloonTextChar"/>
    <w:uiPriority w:val="99"/>
    <w:semiHidden/>
    <w:unhideWhenUsed/>
    <w:rsid w:val="00C506CC"/>
    <w:rPr>
      <w:rFonts w:ascii="Tahoma" w:hAnsi="Tahoma" w:cs="Tahoma"/>
      <w:sz w:val="16"/>
      <w:szCs w:val="16"/>
    </w:rPr>
  </w:style>
  <w:style w:type="character" w:customStyle="1" w:styleId="BalloonTextChar">
    <w:name w:val="Balloon Text Char"/>
    <w:basedOn w:val="DefaultParagraphFont"/>
    <w:link w:val="BalloonText"/>
    <w:uiPriority w:val="99"/>
    <w:semiHidden/>
    <w:rsid w:val="00C506CC"/>
    <w:rPr>
      <w:rFonts w:ascii="Tahoma" w:hAnsi="Tahoma" w:cs="Tahoma"/>
      <w:sz w:val="16"/>
      <w:szCs w:val="16"/>
    </w:rPr>
  </w:style>
  <w:style w:type="character" w:styleId="Hyperlink">
    <w:name w:val="Hyperlink"/>
    <w:basedOn w:val="DefaultParagraphFont"/>
    <w:uiPriority w:val="99"/>
    <w:semiHidden/>
    <w:unhideWhenUsed/>
    <w:rsid w:val="00C506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3701810">
      <w:bodyDiv w:val="1"/>
      <w:marLeft w:val="0"/>
      <w:marRight w:val="0"/>
      <w:marTop w:val="0"/>
      <w:marBottom w:val="0"/>
      <w:divBdr>
        <w:top w:val="none" w:sz="0" w:space="0" w:color="auto"/>
        <w:left w:val="none" w:sz="0" w:space="0" w:color="auto"/>
        <w:bottom w:val="none" w:sz="0" w:space="0" w:color="auto"/>
        <w:right w:val="none" w:sz="0" w:space="0" w:color="auto"/>
      </w:divBdr>
      <w:divsChild>
        <w:div w:id="2061467419">
          <w:marLeft w:val="0"/>
          <w:marRight w:val="0"/>
          <w:marTop w:val="0"/>
          <w:marBottom w:val="0"/>
          <w:divBdr>
            <w:top w:val="none" w:sz="0" w:space="0" w:color="auto"/>
            <w:left w:val="none" w:sz="0" w:space="0" w:color="auto"/>
            <w:bottom w:val="none" w:sz="0" w:space="0" w:color="auto"/>
            <w:right w:val="none" w:sz="0" w:space="0" w:color="auto"/>
          </w:divBdr>
          <w:divsChild>
            <w:div w:id="1857495436">
              <w:marLeft w:val="0"/>
              <w:marRight w:val="0"/>
              <w:marTop w:val="0"/>
              <w:marBottom w:val="0"/>
              <w:divBdr>
                <w:top w:val="none" w:sz="0" w:space="0" w:color="auto"/>
                <w:left w:val="none" w:sz="0" w:space="0" w:color="auto"/>
                <w:bottom w:val="none" w:sz="0" w:space="0" w:color="auto"/>
                <w:right w:val="none" w:sz="0" w:space="0" w:color="auto"/>
              </w:divBdr>
              <w:divsChild>
                <w:div w:id="490298194">
                  <w:marLeft w:val="0"/>
                  <w:marRight w:val="0"/>
                  <w:marTop w:val="0"/>
                  <w:marBottom w:val="0"/>
                  <w:divBdr>
                    <w:top w:val="none" w:sz="0" w:space="0" w:color="auto"/>
                    <w:left w:val="none" w:sz="0" w:space="0" w:color="auto"/>
                    <w:bottom w:val="none" w:sz="0" w:space="0" w:color="auto"/>
                    <w:right w:val="none" w:sz="0" w:space="0" w:color="auto"/>
                  </w:divBdr>
                  <w:divsChild>
                    <w:div w:id="1145048029">
                      <w:marLeft w:val="0"/>
                      <w:marRight w:val="0"/>
                      <w:marTop w:val="0"/>
                      <w:marBottom w:val="0"/>
                      <w:divBdr>
                        <w:top w:val="none" w:sz="0" w:space="0" w:color="auto"/>
                        <w:left w:val="none" w:sz="0" w:space="0" w:color="auto"/>
                        <w:bottom w:val="none" w:sz="0" w:space="0" w:color="auto"/>
                        <w:right w:val="none" w:sz="0" w:space="0" w:color="auto"/>
                      </w:divBdr>
                      <w:divsChild>
                        <w:div w:id="1229463756">
                          <w:marLeft w:val="0"/>
                          <w:marRight w:val="0"/>
                          <w:marTop w:val="0"/>
                          <w:marBottom w:val="0"/>
                          <w:divBdr>
                            <w:top w:val="none" w:sz="0" w:space="0" w:color="auto"/>
                            <w:left w:val="none" w:sz="0" w:space="0" w:color="auto"/>
                            <w:bottom w:val="none" w:sz="0" w:space="0" w:color="auto"/>
                            <w:right w:val="none" w:sz="0" w:space="0" w:color="auto"/>
                          </w:divBdr>
                          <w:divsChild>
                            <w:div w:id="105192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nquiries@ongas.co.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1065</Words>
  <Characters>6071</Characters>
  <Application>Microsoft Office Word</Application>
  <DocSecurity>0</DocSecurity>
  <Lines>50</Lines>
  <Paragraphs>14</Paragraphs>
  <ScaleCrop>false</ScaleCrop>
  <Company>Vector</Company>
  <LinksUpToDate>false</LinksUpToDate>
  <CharactersWithSpaces>7122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Vanner</dc:creator>
  <cp:keywords/>
  <dc:description/>
  <cp:lastModifiedBy>Shaun Drummond</cp:lastModifiedBy>
  <cp:revision>3</cp:revision>
  <dcterms:created xsi:type="dcterms:W3CDTF">2012-11-28T21:56:00Z</dcterms:created>
  <dcterms:modified xsi:type="dcterms:W3CDTF">2015-11-25T22:41:00Z</dcterms:modified>
</cp:coreProperties>
</file>